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84" w:rsidRPr="00ED4CCB" w:rsidRDefault="006A1E84" w:rsidP="00404B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CCB">
        <w:rPr>
          <w:rFonts w:ascii="Times New Roman" w:hAnsi="Times New Roman" w:cs="Times New Roman"/>
          <w:b/>
          <w:sz w:val="24"/>
          <w:szCs w:val="24"/>
        </w:rPr>
        <w:t>Pedagogia do amor em tempos de ódio</w:t>
      </w:r>
      <w:r w:rsidR="0040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B4B" w:rsidRPr="00404B4B">
        <w:rPr>
          <w:rFonts w:ascii="Times New Roman" w:hAnsi="Times New Roman" w:cs="Times New Roman"/>
          <w:b/>
          <w:i/>
          <w:sz w:val="24"/>
          <w:szCs w:val="24"/>
        </w:rPr>
        <w:t>on-line</w:t>
      </w:r>
      <w:r w:rsidRPr="00ED4CCB">
        <w:rPr>
          <w:rFonts w:ascii="Times New Roman" w:hAnsi="Times New Roman" w:cs="Times New Roman"/>
          <w:b/>
          <w:sz w:val="24"/>
          <w:szCs w:val="24"/>
        </w:rPr>
        <w:t>: contribuiç</w:t>
      </w:r>
      <w:r w:rsidR="00A40B3E" w:rsidRPr="00ED4CCB">
        <w:rPr>
          <w:rFonts w:ascii="Times New Roman" w:hAnsi="Times New Roman" w:cs="Times New Roman"/>
          <w:b/>
          <w:sz w:val="24"/>
          <w:szCs w:val="24"/>
        </w:rPr>
        <w:t>ões político-pedagógicas de Paulo Freire</w:t>
      </w:r>
    </w:p>
    <w:p w:rsidR="003C7F34" w:rsidRDefault="005061B6" w:rsidP="003C7F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os anos 1960 que </w:t>
      </w:r>
      <w:r w:rsidR="001A0F40" w:rsidRPr="00FB1348">
        <w:rPr>
          <w:rFonts w:ascii="Times New Roman" w:hAnsi="Times New Roman" w:cs="Times New Roman"/>
          <w:sz w:val="24"/>
          <w:szCs w:val="24"/>
        </w:rPr>
        <w:t>Paulo Freire</w:t>
      </w:r>
      <w:r w:rsidR="00596ED3">
        <w:rPr>
          <w:rFonts w:ascii="Times New Roman" w:hAnsi="Times New Roman" w:cs="Times New Roman"/>
          <w:sz w:val="24"/>
          <w:szCs w:val="24"/>
        </w:rPr>
        <w:t xml:space="preserve"> é alvo</w:t>
      </w:r>
      <w:r w:rsidR="00020E25">
        <w:rPr>
          <w:rFonts w:ascii="Times New Roman" w:hAnsi="Times New Roman" w:cs="Times New Roman"/>
          <w:sz w:val="24"/>
          <w:szCs w:val="24"/>
        </w:rPr>
        <w:t xml:space="preserve"> de ações</w:t>
      </w:r>
      <w:r w:rsidR="007546E7">
        <w:rPr>
          <w:rFonts w:ascii="Times New Roman" w:hAnsi="Times New Roman" w:cs="Times New Roman"/>
          <w:sz w:val="24"/>
          <w:szCs w:val="24"/>
        </w:rPr>
        <w:t xml:space="preserve"> midiáticas </w:t>
      </w:r>
      <w:r w:rsidR="00FE1A2F">
        <w:rPr>
          <w:rFonts w:ascii="Times New Roman" w:hAnsi="Times New Roman" w:cs="Times New Roman"/>
          <w:sz w:val="24"/>
          <w:szCs w:val="24"/>
        </w:rPr>
        <w:t>antidialógica</w:t>
      </w:r>
      <w:r w:rsidR="00020E25">
        <w:rPr>
          <w:rFonts w:ascii="Times New Roman" w:hAnsi="Times New Roman" w:cs="Times New Roman"/>
          <w:sz w:val="24"/>
          <w:szCs w:val="24"/>
        </w:rPr>
        <w:t>s</w:t>
      </w:r>
      <w:r w:rsidR="00FE1A2F">
        <w:rPr>
          <w:rFonts w:ascii="Times New Roman" w:hAnsi="Times New Roman" w:cs="Times New Roman"/>
          <w:sz w:val="24"/>
          <w:szCs w:val="24"/>
        </w:rPr>
        <w:t xml:space="preserve"> (FREIRE, 1987)</w:t>
      </w:r>
      <w:r w:rsidR="001A0F40" w:rsidRPr="00FB1348">
        <w:rPr>
          <w:rFonts w:ascii="Times New Roman" w:hAnsi="Times New Roman" w:cs="Times New Roman"/>
          <w:sz w:val="24"/>
          <w:szCs w:val="24"/>
        </w:rPr>
        <w:t>.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FB7EA3">
        <w:rPr>
          <w:rFonts w:ascii="Times New Roman" w:hAnsi="Times New Roman" w:cs="Times New Roman"/>
          <w:sz w:val="24"/>
          <w:szCs w:val="24"/>
        </w:rPr>
        <w:t>A presente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792B48">
        <w:rPr>
          <w:rFonts w:ascii="Times New Roman" w:hAnsi="Times New Roman" w:cs="Times New Roman"/>
          <w:sz w:val="24"/>
          <w:szCs w:val="24"/>
        </w:rPr>
        <w:t>comunicação analisa</w:t>
      </w:r>
      <w:r w:rsidR="00FE1A2F">
        <w:rPr>
          <w:rFonts w:ascii="Times New Roman" w:hAnsi="Times New Roman" w:cs="Times New Roman"/>
          <w:sz w:val="24"/>
          <w:szCs w:val="24"/>
        </w:rPr>
        <w:t xml:space="preserve"> como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7F4888">
        <w:rPr>
          <w:rFonts w:ascii="Times New Roman" w:hAnsi="Times New Roman" w:cs="Times New Roman"/>
          <w:sz w:val="24"/>
          <w:szCs w:val="24"/>
        </w:rPr>
        <w:t>esta</w:t>
      </w:r>
      <w:r w:rsidR="00FE1A2F">
        <w:rPr>
          <w:rFonts w:ascii="Times New Roman" w:hAnsi="Times New Roman" w:cs="Times New Roman"/>
          <w:sz w:val="24"/>
          <w:szCs w:val="24"/>
        </w:rPr>
        <w:t>s</w:t>
      </w:r>
      <w:r w:rsidR="007F4888">
        <w:rPr>
          <w:rFonts w:ascii="Times New Roman" w:hAnsi="Times New Roman" w:cs="Times New Roman"/>
          <w:sz w:val="24"/>
          <w:szCs w:val="24"/>
        </w:rPr>
        <w:t xml:space="preserve"> campanha</w:t>
      </w:r>
      <w:r w:rsidR="00FE1A2F">
        <w:rPr>
          <w:rFonts w:ascii="Times New Roman" w:hAnsi="Times New Roman" w:cs="Times New Roman"/>
          <w:sz w:val="24"/>
          <w:szCs w:val="24"/>
        </w:rPr>
        <w:t>s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FE1A2F">
        <w:rPr>
          <w:rFonts w:ascii="Times New Roman" w:hAnsi="Times New Roman" w:cs="Times New Roman"/>
          <w:sz w:val="24"/>
          <w:szCs w:val="24"/>
        </w:rPr>
        <w:t xml:space="preserve">conservadoras migraram </w:t>
      </w:r>
      <w:r w:rsidR="007F4888">
        <w:rPr>
          <w:rFonts w:ascii="Times New Roman" w:hAnsi="Times New Roman" w:cs="Times New Roman"/>
          <w:sz w:val="24"/>
          <w:szCs w:val="24"/>
        </w:rPr>
        <w:t>dos grandes jornais</w:t>
      </w:r>
      <w:r w:rsidR="00703E71">
        <w:rPr>
          <w:rFonts w:ascii="Times New Roman" w:hAnsi="Times New Roman" w:cs="Times New Roman"/>
          <w:sz w:val="24"/>
          <w:szCs w:val="24"/>
        </w:rPr>
        <w:t xml:space="preserve"> para </w:t>
      </w:r>
      <w:r w:rsidR="007546E7">
        <w:rPr>
          <w:rFonts w:ascii="Times New Roman" w:hAnsi="Times New Roman" w:cs="Times New Roman"/>
          <w:sz w:val="24"/>
          <w:szCs w:val="24"/>
        </w:rPr>
        <w:t>as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703E71">
        <w:rPr>
          <w:rFonts w:ascii="Times New Roman" w:hAnsi="Times New Roman" w:cs="Times New Roman"/>
          <w:sz w:val="24"/>
          <w:szCs w:val="24"/>
        </w:rPr>
        <w:t xml:space="preserve">mídias sociais e digitais </w:t>
      </w:r>
      <w:r w:rsidR="007546E7">
        <w:rPr>
          <w:rFonts w:ascii="Times New Roman" w:hAnsi="Times New Roman" w:cs="Times New Roman"/>
          <w:sz w:val="24"/>
          <w:szCs w:val="24"/>
        </w:rPr>
        <w:t>entre os</w:t>
      </w:r>
      <w:r w:rsidR="00C210AC">
        <w:rPr>
          <w:rFonts w:ascii="Times New Roman" w:hAnsi="Times New Roman" w:cs="Times New Roman"/>
          <w:sz w:val="24"/>
          <w:szCs w:val="24"/>
        </w:rPr>
        <w:t xml:space="preserve"> golpes</w:t>
      </w:r>
      <w:r w:rsidR="0043203C">
        <w:rPr>
          <w:rFonts w:ascii="Times New Roman" w:hAnsi="Times New Roman" w:cs="Times New Roman"/>
          <w:sz w:val="24"/>
          <w:szCs w:val="24"/>
        </w:rPr>
        <w:t xml:space="preserve"> de Estado no Brasil</w:t>
      </w:r>
      <w:r w:rsidR="00C210AC">
        <w:rPr>
          <w:rFonts w:ascii="Times New Roman" w:hAnsi="Times New Roman" w:cs="Times New Roman"/>
          <w:sz w:val="24"/>
          <w:szCs w:val="24"/>
        </w:rPr>
        <w:t xml:space="preserve"> de 1964</w:t>
      </w:r>
      <w:r w:rsidR="005E2B1C">
        <w:rPr>
          <w:rFonts w:ascii="Times New Roman" w:hAnsi="Times New Roman" w:cs="Times New Roman"/>
          <w:sz w:val="24"/>
          <w:szCs w:val="24"/>
        </w:rPr>
        <w:t xml:space="preserve"> e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43203C">
        <w:rPr>
          <w:rFonts w:ascii="Times New Roman" w:hAnsi="Times New Roman" w:cs="Times New Roman"/>
          <w:sz w:val="24"/>
          <w:szCs w:val="24"/>
        </w:rPr>
        <w:t xml:space="preserve">de 2016. </w:t>
      </w:r>
      <w:r w:rsidR="00FE1A2F">
        <w:rPr>
          <w:rFonts w:ascii="Times New Roman" w:hAnsi="Times New Roman" w:cs="Times New Roman"/>
          <w:sz w:val="24"/>
          <w:szCs w:val="24"/>
        </w:rPr>
        <w:t>O projeto mais amplo</w:t>
      </w:r>
      <w:r w:rsidR="00236AFF">
        <w:rPr>
          <w:rFonts w:ascii="Times New Roman" w:hAnsi="Times New Roman" w:cs="Times New Roman"/>
          <w:sz w:val="24"/>
          <w:szCs w:val="24"/>
        </w:rPr>
        <w:t xml:space="preserve"> a</w:t>
      </w:r>
      <w:r w:rsidR="00020E25">
        <w:rPr>
          <w:rFonts w:ascii="Times New Roman" w:hAnsi="Times New Roman" w:cs="Times New Roman"/>
          <w:sz w:val="24"/>
          <w:szCs w:val="24"/>
        </w:rPr>
        <w:t>o</w:t>
      </w:r>
      <w:r w:rsidR="00236AFF">
        <w:rPr>
          <w:rFonts w:ascii="Times New Roman" w:hAnsi="Times New Roman" w:cs="Times New Roman"/>
          <w:sz w:val="24"/>
          <w:szCs w:val="24"/>
        </w:rPr>
        <w:t xml:space="preserve"> qual se vincula este trabalho</w:t>
      </w:r>
      <w:r w:rsidR="00020E25">
        <w:rPr>
          <w:rFonts w:ascii="Times New Roman" w:hAnsi="Times New Roman" w:cs="Times New Roman"/>
          <w:sz w:val="24"/>
          <w:szCs w:val="24"/>
        </w:rPr>
        <w:t xml:space="preserve"> tem se dedicado à</w:t>
      </w:r>
      <w:r w:rsidR="003C7F34">
        <w:rPr>
          <w:rFonts w:ascii="Times New Roman" w:hAnsi="Times New Roman" w:cs="Times New Roman"/>
          <w:sz w:val="24"/>
          <w:szCs w:val="24"/>
        </w:rPr>
        <w:t xml:space="preserve"> trajetória do educador desde o</w:t>
      </w:r>
      <w:r w:rsidR="00FE1A2F">
        <w:rPr>
          <w:rFonts w:ascii="Times New Roman" w:hAnsi="Times New Roman" w:cs="Times New Roman"/>
          <w:sz w:val="24"/>
          <w:szCs w:val="24"/>
        </w:rPr>
        <w:t xml:space="preserve"> “t</w:t>
      </w:r>
      <w:r w:rsidR="00D5516C" w:rsidRPr="006E0B4D">
        <w:rPr>
          <w:rFonts w:ascii="Times New Roman" w:hAnsi="Times New Roman" w:cs="Times New Roman"/>
          <w:sz w:val="24"/>
          <w:szCs w:val="24"/>
        </w:rPr>
        <w:t>empo fundante”</w:t>
      </w:r>
      <w:r w:rsidR="00404B4B">
        <w:rPr>
          <w:rFonts w:ascii="Times New Roman" w:hAnsi="Times New Roman" w:cs="Times New Roman"/>
          <w:sz w:val="24"/>
          <w:szCs w:val="24"/>
        </w:rPr>
        <w:t xml:space="preserve"> à</w:t>
      </w:r>
      <w:r w:rsidR="00184C77">
        <w:rPr>
          <w:rFonts w:ascii="Times New Roman" w:hAnsi="Times New Roman" w:cs="Times New Roman"/>
          <w:sz w:val="24"/>
          <w:szCs w:val="24"/>
        </w:rPr>
        <w:t xml:space="preserve"> ditadura militar no Brasil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404B4B">
        <w:rPr>
          <w:rFonts w:ascii="Times New Roman" w:hAnsi="Times New Roman" w:cs="Times New Roman"/>
          <w:sz w:val="24"/>
          <w:szCs w:val="24"/>
        </w:rPr>
        <w:t>(VERAS, 2012;2013; 2018).</w:t>
      </w:r>
    </w:p>
    <w:p w:rsidR="005061B6" w:rsidRDefault="003C7F34" w:rsidP="003C7F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vista disso</w:t>
      </w:r>
      <w:r w:rsidR="00020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E25">
        <w:rPr>
          <w:rFonts w:ascii="Times New Roman" w:hAnsi="Times New Roman" w:cs="Times New Roman"/>
          <w:sz w:val="24"/>
          <w:szCs w:val="24"/>
        </w:rPr>
        <w:t xml:space="preserve">examinaram-se </w:t>
      </w:r>
      <w:r w:rsidR="00B157E0">
        <w:rPr>
          <w:rFonts w:ascii="Times New Roman" w:hAnsi="Times New Roman" w:cs="Times New Roman"/>
          <w:sz w:val="24"/>
          <w:szCs w:val="24"/>
        </w:rPr>
        <w:t>documentos</w:t>
      </w:r>
      <w:r>
        <w:rPr>
          <w:rFonts w:ascii="Times New Roman" w:hAnsi="Times New Roman" w:cs="Times New Roman"/>
          <w:sz w:val="24"/>
          <w:szCs w:val="24"/>
        </w:rPr>
        <w:t xml:space="preserve"> históricos</w:t>
      </w:r>
      <w:r w:rsidR="00B157E0">
        <w:rPr>
          <w:rFonts w:ascii="Times New Roman" w:hAnsi="Times New Roman" w:cs="Times New Roman"/>
          <w:sz w:val="24"/>
          <w:szCs w:val="24"/>
        </w:rPr>
        <w:t xml:space="preserve"> variados</w:t>
      </w:r>
      <w:r w:rsidR="00020E25">
        <w:rPr>
          <w:rFonts w:ascii="Times New Roman" w:hAnsi="Times New Roman" w:cs="Times New Roman"/>
          <w:sz w:val="24"/>
          <w:szCs w:val="24"/>
        </w:rPr>
        <w:t>,</w:t>
      </w:r>
      <w:r w:rsidR="00B157E0">
        <w:rPr>
          <w:rFonts w:ascii="Times New Roman" w:hAnsi="Times New Roman" w:cs="Times New Roman"/>
          <w:sz w:val="24"/>
          <w:szCs w:val="24"/>
        </w:rPr>
        <w:t xml:space="preserve"> </w:t>
      </w:r>
      <w:r w:rsidR="00445F1A">
        <w:rPr>
          <w:rFonts w:ascii="Times New Roman" w:hAnsi="Times New Roman" w:cs="Times New Roman"/>
          <w:sz w:val="24"/>
          <w:szCs w:val="24"/>
        </w:rPr>
        <w:t>jornai</w:t>
      </w:r>
      <w:r w:rsidR="00951E72">
        <w:rPr>
          <w:rFonts w:ascii="Times New Roman" w:hAnsi="Times New Roman" w:cs="Times New Roman"/>
          <w:sz w:val="24"/>
          <w:szCs w:val="24"/>
        </w:rPr>
        <w:t xml:space="preserve">s, </w:t>
      </w:r>
      <w:r w:rsidR="00953DA7">
        <w:rPr>
          <w:rFonts w:ascii="Times New Roman" w:hAnsi="Times New Roman" w:cs="Times New Roman"/>
          <w:sz w:val="24"/>
          <w:szCs w:val="24"/>
        </w:rPr>
        <w:t xml:space="preserve">processos administrativos, </w:t>
      </w:r>
      <w:r w:rsidR="00255FBB">
        <w:rPr>
          <w:rFonts w:ascii="Times New Roman" w:hAnsi="Times New Roman" w:cs="Times New Roman"/>
          <w:sz w:val="24"/>
          <w:szCs w:val="24"/>
        </w:rPr>
        <w:t>policiais</w:t>
      </w:r>
      <w:r w:rsidR="00953DA7">
        <w:rPr>
          <w:rFonts w:ascii="Times New Roman" w:hAnsi="Times New Roman" w:cs="Times New Roman"/>
          <w:sz w:val="24"/>
          <w:szCs w:val="24"/>
        </w:rPr>
        <w:t xml:space="preserve"> e jurídicos</w:t>
      </w:r>
      <w:r w:rsidR="00255FBB">
        <w:rPr>
          <w:rFonts w:ascii="Times New Roman" w:hAnsi="Times New Roman" w:cs="Times New Roman"/>
          <w:sz w:val="24"/>
          <w:szCs w:val="24"/>
        </w:rPr>
        <w:t>, documentos secretos do Serviço Nacional de Informações (SNI)</w:t>
      </w:r>
      <w:r w:rsidR="00953DA7">
        <w:rPr>
          <w:rFonts w:ascii="Times New Roman" w:hAnsi="Times New Roman" w:cs="Times New Roman"/>
          <w:sz w:val="24"/>
          <w:szCs w:val="24"/>
        </w:rPr>
        <w:t xml:space="preserve">, </w:t>
      </w:r>
      <w:r w:rsidR="00255FBB">
        <w:rPr>
          <w:rFonts w:ascii="Times New Roman" w:hAnsi="Times New Roman" w:cs="Times New Roman"/>
          <w:sz w:val="24"/>
          <w:szCs w:val="24"/>
        </w:rPr>
        <w:t>arquivos da C</w:t>
      </w:r>
      <w:r w:rsidR="00445F1A">
        <w:rPr>
          <w:rFonts w:ascii="Times New Roman" w:hAnsi="Times New Roman" w:cs="Times New Roman"/>
          <w:sz w:val="24"/>
          <w:szCs w:val="24"/>
        </w:rPr>
        <w:t>omissão Nacional</w:t>
      </w:r>
      <w:r w:rsidR="00CF1A40">
        <w:rPr>
          <w:rFonts w:ascii="Times New Roman" w:hAnsi="Times New Roman" w:cs="Times New Roman"/>
          <w:sz w:val="24"/>
          <w:szCs w:val="24"/>
        </w:rPr>
        <w:t xml:space="preserve"> e Estadual da</w:t>
      </w:r>
      <w:r w:rsidR="00445F1A">
        <w:rPr>
          <w:rFonts w:ascii="Times New Roman" w:hAnsi="Times New Roman" w:cs="Times New Roman"/>
          <w:sz w:val="24"/>
          <w:szCs w:val="24"/>
        </w:rPr>
        <w:t xml:space="preserve"> Verdade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445F1A">
        <w:rPr>
          <w:rFonts w:ascii="Times New Roman" w:hAnsi="Times New Roman" w:cs="Times New Roman"/>
          <w:sz w:val="24"/>
          <w:szCs w:val="24"/>
        </w:rPr>
        <w:t>e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953DA7">
        <w:rPr>
          <w:rFonts w:ascii="Times New Roman" w:hAnsi="Times New Roman" w:cs="Times New Roman"/>
          <w:sz w:val="24"/>
          <w:szCs w:val="24"/>
        </w:rPr>
        <w:t xml:space="preserve">documentos </w:t>
      </w:r>
      <w:r w:rsidR="00F77288">
        <w:rPr>
          <w:rFonts w:ascii="Times New Roman" w:hAnsi="Times New Roman" w:cs="Times New Roman"/>
          <w:sz w:val="24"/>
          <w:szCs w:val="24"/>
        </w:rPr>
        <w:t>digitais</w:t>
      </w:r>
      <w:r w:rsidR="00020E25">
        <w:rPr>
          <w:rFonts w:ascii="Times New Roman" w:hAnsi="Times New Roman" w:cs="Times New Roman"/>
          <w:sz w:val="24"/>
          <w:szCs w:val="24"/>
        </w:rPr>
        <w:t xml:space="preserve"> </w:t>
      </w:r>
      <w:r w:rsidR="00CF1A40">
        <w:rPr>
          <w:rFonts w:ascii="Times New Roman" w:hAnsi="Times New Roman" w:cs="Times New Roman"/>
          <w:sz w:val="24"/>
          <w:szCs w:val="24"/>
        </w:rPr>
        <w:t>do tempo presente</w:t>
      </w:r>
      <w:r w:rsidR="00445F1A">
        <w:rPr>
          <w:rFonts w:ascii="Times New Roman" w:hAnsi="Times New Roman" w:cs="Times New Roman"/>
          <w:sz w:val="24"/>
          <w:szCs w:val="24"/>
        </w:rPr>
        <w:t>.</w:t>
      </w:r>
    </w:p>
    <w:p w:rsidR="00B5526F" w:rsidRDefault="00D8244A" w:rsidP="00B552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as </w:t>
      </w:r>
      <w:r w:rsidR="00236AFF">
        <w:rPr>
          <w:rFonts w:ascii="Times New Roman" w:hAnsi="Times New Roman" w:cs="Times New Roman"/>
          <w:sz w:val="24"/>
          <w:szCs w:val="24"/>
        </w:rPr>
        <w:t xml:space="preserve">novas </w:t>
      </w:r>
      <w:r w:rsidR="007957D7">
        <w:rPr>
          <w:rFonts w:ascii="Times New Roman" w:hAnsi="Times New Roman" w:cs="Times New Roman"/>
          <w:sz w:val="24"/>
          <w:szCs w:val="24"/>
        </w:rPr>
        <w:t>táticas</w:t>
      </w:r>
      <w:r w:rsidR="00E07503">
        <w:rPr>
          <w:rFonts w:ascii="Times New Roman" w:hAnsi="Times New Roman" w:cs="Times New Roman"/>
          <w:sz w:val="24"/>
          <w:szCs w:val="24"/>
        </w:rPr>
        <w:t xml:space="preserve"> </w:t>
      </w:r>
      <w:r w:rsidR="00236AFF">
        <w:rPr>
          <w:rFonts w:ascii="Times New Roman" w:hAnsi="Times New Roman" w:cs="Times New Roman"/>
          <w:sz w:val="24"/>
          <w:szCs w:val="24"/>
        </w:rPr>
        <w:t>de desinformação</w:t>
      </w:r>
      <w:r w:rsidR="00404B4B">
        <w:rPr>
          <w:rFonts w:ascii="Times New Roman" w:hAnsi="Times New Roman" w:cs="Times New Roman"/>
          <w:sz w:val="24"/>
          <w:szCs w:val="24"/>
        </w:rPr>
        <w:t xml:space="preserve">, </w:t>
      </w:r>
      <w:r w:rsidR="00404B4B" w:rsidRPr="00404B4B">
        <w:rPr>
          <w:rFonts w:ascii="Times New Roman" w:hAnsi="Times New Roman" w:cs="Times New Roman"/>
          <w:sz w:val="24"/>
          <w:szCs w:val="24"/>
        </w:rPr>
        <w:t>nas quais vigora</w:t>
      </w:r>
      <w:r w:rsidR="00404B4B">
        <w:rPr>
          <w:rFonts w:ascii="Times New Roman" w:hAnsi="Times New Roman" w:cs="Times New Roman"/>
          <w:sz w:val="24"/>
          <w:szCs w:val="24"/>
        </w:rPr>
        <w:t xml:space="preserve"> largo uso de </w:t>
      </w:r>
      <w:r w:rsidR="00404B4B" w:rsidRPr="00B25C62">
        <w:rPr>
          <w:rFonts w:ascii="Times New Roman" w:hAnsi="Times New Roman" w:cs="Times New Roman"/>
          <w:i/>
          <w:sz w:val="24"/>
          <w:szCs w:val="24"/>
        </w:rPr>
        <w:t>marketing</w:t>
      </w:r>
      <w:r w:rsidR="00404B4B">
        <w:rPr>
          <w:rFonts w:ascii="Times New Roman" w:hAnsi="Times New Roman" w:cs="Times New Roman"/>
          <w:sz w:val="24"/>
          <w:szCs w:val="24"/>
        </w:rPr>
        <w:t xml:space="preserve"> e de guerra digital</w:t>
      </w:r>
      <w:r w:rsidR="00404B4B">
        <w:rPr>
          <w:rFonts w:ascii="Times New Roman" w:hAnsi="Times New Roman" w:cs="Times New Roman"/>
          <w:sz w:val="24"/>
          <w:szCs w:val="24"/>
        </w:rPr>
        <w:t>,</w:t>
      </w:r>
      <w:r w:rsidR="00236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encontra a </w:t>
      </w:r>
      <w:r w:rsidRPr="00D8244A">
        <w:rPr>
          <w:rFonts w:ascii="Times New Roman" w:hAnsi="Times New Roman" w:cs="Times New Roman"/>
          <w:i/>
          <w:sz w:val="24"/>
          <w:szCs w:val="24"/>
        </w:rPr>
        <w:t>fake news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4D6142">
        <w:rPr>
          <w:rFonts w:ascii="Times New Roman" w:hAnsi="Times New Roman" w:cs="Times New Roman"/>
          <w:sz w:val="24"/>
          <w:szCs w:val="24"/>
        </w:rPr>
        <w:t>consiste</w:t>
      </w:r>
      <w:r w:rsidR="002008F9">
        <w:rPr>
          <w:rFonts w:ascii="Times New Roman" w:hAnsi="Times New Roman" w:cs="Times New Roman"/>
          <w:sz w:val="24"/>
          <w:szCs w:val="24"/>
        </w:rPr>
        <w:t>,</w:t>
      </w:r>
      <w:r w:rsidR="004D6142">
        <w:rPr>
          <w:rFonts w:ascii="Times New Roman" w:hAnsi="Times New Roman" w:cs="Times New Roman"/>
          <w:sz w:val="24"/>
          <w:szCs w:val="24"/>
        </w:rPr>
        <w:t xml:space="preserve"> sucintamente</w:t>
      </w:r>
      <w:r w:rsidR="002008F9">
        <w:rPr>
          <w:rFonts w:ascii="Times New Roman" w:hAnsi="Times New Roman" w:cs="Times New Roman"/>
          <w:sz w:val="24"/>
          <w:szCs w:val="24"/>
        </w:rPr>
        <w:t>,</w:t>
      </w:r>
      <w:r w:rsidR="004D6142">
        <w:rPr>
          <w:rFonts w:ascii="Times New Roman" w:hAnsi="Times New Roman" w:cs="Times New Roman"/>
          <w:sz w:val="24"/>
          <w:szCs w:val="24"/>
        </w:rPr>
        <w:t xml:space="preserve"> na circulação massiva</w:t>
      </w:r>
      <w:r>
        <w:rPr>
          <w:rFonts w:ascii="Times New Roman" w:hAnsi="Times New Roman" w:cs="Times New Roman"/>
          <w:sz w:val="24"/>
          <w:szCs w:val="24"/>
        </w:rPr>
        <w:t xml:space="preserve"> e deliberada</w:t>
      </w:r>
      <w:r w:rsidR="004D6142">
        <w:rPr>
          <w:rFonts w:ascii="Times New Roman" w:hAnsi="Times New Roman" w:cs="Times New Roman"/>
          <w:sz w:val="24"/>
          <w:szCs w:val="24"/>
        </w:rPr>
        <w:t xml:space="preserve"> de conteúdos digitais distorcidos ou falsos</w:t>
      </w:r>
      <w:r w:rsidR="00FE1A2F">
        <w:rPr>
          <w:rFonts w:ascii="Times New Roman" w:hAnsi="Times New Roman" w:cs="Times New Roman"/>
          <w:sz w:val="24"/>
          <w:szCs w:val="24"/>
        </w:rPr>
        <w:t xml:space="preserve"> com fins de destruição dos concorrentes</w:t>
      </w:r>
      <w:r w:rsidR="00B5526F">
        <w:rPr>
          <w:rFonts w:ascii="Times New Roman" w:hAnsi="Times New Roman" w:cs="Times New Roman"/>
          <w:sz w:val="24"/>
          <w:szCs w:val="24"/>
        </w:rPr>
        <w:t xml:space="preserve"> no contexto </w:t>
      </w:r>
      <w:r w:rsidR="00B5526F" w:rsidRPr="00FE1A2F">
        <w:rPr>
          <w:rFonts w:ascii="Times New Roman" w:hAnsi="Times New Roman" w:cs="Times New Roman"/>
          <w:i/>
          <w:sz w:val="24"/>
          <w:szCs w:val="24"/>
        </w:rPr>
        <w:t>cyberpunk</w:t>
      </w:r>
      <w:r w:rsidR="00B5526F">
        <w:rPr>
          <w:rFonts w:ascii="Times New Roman" w:hAnsi="Times New Roman" w:cs="Times New Roman"/>
          <w:sz w:val="24"/>
          <w:szCs w:val="24"/>
        </w:rPr>
        <w:t xml:space="preserve"> da pós-verdade e da era pós-digital </w:t>
      </w:r>
      <w:r w:rsidR="004D6142">
        <w:rPr>
          <w:rFonts w:ascii="Times New Roman" w:hAnsi="Times New Roman" w:cs="Times New Roman"/>
          <w:sz w:val="24"/>
          <w:szCs w:val="24"/>
        </w:rPr>
        <w:t>(</w:t>
      </w:r>
      <w:r w:rsidR="004D6142" w:rsidRPr="0005564A">
        <w:rPr>
          <w:rFonts w:ascii="Times New Roman" w:hAnsi="Times New Roman" w:cs="Times New Roman"/>
          <w:sz w:val="24"/>
          <w:szCs w:val="24"/>
        </w:rPr>
        <w:t>DELMAZO</w:t>
      </w:r>
      <w:r w:rsidR="00236AFF">
        <w:rPr>
          <w:rFonts w:ascii="Times New Roman" w:hAnsi="Times New Roman" w:cs="Times New Roman"/>
          <w:sz w:val="24"/>
          <w:szCs w:val="24"/>
        </w:rPr>
        <w:t>; VALENTE, 2018</w:t>
      </w:r>
      <w:r w:rsidR="004D6142">
        <w:rPr>
          <w:rFonts w:ascii="Times New Roman" w:hAnsi="Times New Roman" w:cs="Times New Roman"/>
          <w:sz w:val="24"/>
          <w:szCs w:val="24"/>
        </w:rPr>
        <w:t>).</w:t>
      </w:r>
    </w:p>
    <w:p w:rsidR="0005564A" w:rsidRPr="006E0B4D" w:rsidRDefault="00A477DB" w:rsidP="00B552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efeitos deletérios d</w:t>
      </w:r>
      <w:r w:rsidR="00D8244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discursos de ódio on-line alertam</w:t>
      </w:r>
      <w:r w:rsidR="005229F7">
        <w:rPr>
          <w:rFonts w:ascii="Times New Roman" w:hAnsi="Times New Roman" w:cs="Times New Roman"/>
          <w:sz w:val="24"/>
          <w:szCs w:val="24"/>
        </w:rPr>
        <w:t xml:space="preserve"> para</w:t>
      </w:r>
      <w:r w:rsidR="00ED4CCB">
        <w:rPr>
          <w:rFonts w:ascii="Times New Roman" w:hAnsi="Times New Roman" w:cs="Times New Roman"/>
          <w:sz w:val="24"/>
          <w:szCs w:val="24"/>
        </w:rPr>
        <w:t xml:space="preserve"> a importância </w:t>
      </w:r>
      <w:r w:rsidR="00FB7EA3">
        <w:rPr>
          <w:rFonts w:ascii="Times New Roman" w:hAnsi="Times New Roman" w:cs="Times New Roman"/>
          <w:sz w:val="24"/>
          <w:szCs w:val="24"/>
        </w:rPr>
        <w:t xml:space="preserve">de inovar a educação crítica em tempos de crise (HAMER; FRESIA; LANOU, 2010) e de propor </w:t>
      </w:r>
      <w:r w:rsidR="00ED4CCB">
        <w:rPr>
          <w:rFonts w:ascii="Times New Roman" w:hAnsi="Times New Roman" w:cs="Times New Roman"/>
          <w:sz w:val="24"/>
          <w:szCs w:val="24"/>
        </w:rPr>
        <w:t>mecanismo que atenuem o imp</w:t>
      </w:r>
      <w:r w:rsidR="00306FDF">
        <w:rPr>
          <w:rFonts w:ascii="Times New Roman" w:hAnsi="Times New Roman" w:cs="Times New Roman"/>
          <w:sz w:val="24"/>
          <w:szCs w:val="24"/>
        </w:rPr>
        <w:t xml:space="preserve">acto </w:t>
      </w:r>
      <w:r w:rsidR="00DE4FF9">
        <w:rPr>
          <w:rFonts w:ascii="Times New Roman" w:hAnsi="Times New Roman" w:cs="Times New Roman"/>
          <w:sz w:val="24"/>
          <w:szCs w:val="24"/>
        </w:rPr>
        <w:t xml:space="preserve">das </w:t>
      </w:r>
      <w:r w:rsidR="00DE4FF9" w:rsidRPr="00DE4FF9">
        <w:rPr>
          <w:rFonts w:ascii="Times New Roman" w:hAnsi="Times New Roman" w:cs="Times New Roman"/>
          <w:i/>
          <w:sz w:val="24"/>
          <w:szCs w:val="24"/>
        </w:rPr>
        <w:t>fakes news</w:t>
      </w:r>
      <w:r w:rsidR="00703E71">
        <w:rPr>
          <w:rFonts w:ascii="Times New Roman" w:hAnsi="Times New Roman" w:cs="Times New Roman"/>
          <w:sz w:val="24"/>
          <w:szCs w:val="24"/>
        </w:rPr>
        <w:t xml:space="preserve"> e outras formas de violência digital</w:t>
      </w:r>
      <w:r w:rsidR="00306FDF">
        <w:rPr>
          <w:rFonts w:ascii="Times New Roman" w:hAnsi="Times New Roman" w:cs="Times New Roman"/>
          <w:sz w:val="24"/>
          <w:szCs w:val="24"/>
        </w:rPr>
        <w:t>, a</w:t>
      </w:r>
      <w:r w:rsidR="005229F7">
        <w:rPr>
          <w:rFonts w:ascii="Times New Roman" w:hAnsi="Times New Roman" w:cs="Times New Roman"/>
          <w:sz w:val="24"/>
          <w:szCs w:val="24"/>
        </w:rPr>
        <w:t xml:space="preserve">final </w:t>
      </w:r>
      <w:r w:rsidR="006A3673">
        <w:rPr>
          <w:rFonts w:ascii="Times New Roman" w:hAnsi="Times New Roman" w:cs="Times New Roman"/>
          <w:sz w:val="24"/>
          <w:szCs w:val="24"/>
        </w:rPr>
        <w:t>estes abusos têm</w:t>
      </w:r>
      <w:r w:rsidR="00B5526F">
        <w:rPr>
          <w:rFonts w:ascii="Times New Roman" w:hAnsi="Times New Roman" w:cs="Times New Roman"/>
          <w:sz w:val="24"/>
          <w:szCs w:val="24"/>
        </w:rPr>
        <w:t xml:space="preserve"> sido </w:t>
      </w:r>
      <w:r w:rsidR="00DE4FF9">
        <w:rPr>
          <w:rFonts w:ascii="Times New Roman" w:hAnsi="Times New Roman" w:cs="Times New Roman"/>
          <w:sz w:val="24"/>
          <w:szCs w:val="24"/>
        </w:rPr>
        <w:t>acompanhado</w:t>
      </w:r>
      <w:r w:rsidR="00306FDF">
        <w:rPr>
          <w:rFonts w:ascii="Times New Roman" w:hAnsi="Times New Roman" w:cs="Times New Roman"/>
          <w:sz w:val="24"/>
          <w:szCs w:val="24"/>
        </w:rPr>
        <w:t xml:space="preserve">s </w:t>
      </w:r>
      <w:r w:rsidR="005229F7">
        <w:rPr>
          <w:rFonts w:ascii="Times New Roman" w:hAnsi="Times New Roman" w:cs="Times New Roman"/>
          <w:sz w:val="24"/>
          <w:szCs w:val="24"/>
        </w:rPr>
        <w:t xml:space="preserve">de outras formas de </w:t>
      </w:r>
      <w:r w:rsidR="00306FDF">
        <w:rPr>
          <w:rFonts w:ascii="Times New Roman" w:hAnsi="Times New Roman" w:cs="Times New Roman"/>
          <w:sz w:val="24"/>
          <w:szCs w:val="24"/>
        </w:rPr>
        <w:t xml:space="preserve">agressão e de </w:t>
      </w:r>
      <w:r w:rsidR="00B5526F">
        <w:rPr>
          <w:rFonts w:ascii="Times New Roman" w:hAnsi="Times New Roman" w:cs="Times New Roman"/>
          <w:sz w:val="24"/>
          <w:szCs w:val="24"/>
        </w:rPr>
        <w:t>violação dos direitos humanos</w:t>
      </w:r>
      <w:r w:rsidR="00FE1A2F">
        <w:rPr>
          <w:rFonts w:ascii="Times New Roman" w:hAnsi="Times New Roman" w:cs="Times New Roman"/>
          <w:sz w:val="24"/>
          <w:szCs w:val="24"/>
        </w:rPr>
        <w:t xml:space="preserve"> (</w:t>
      </w:r>
      <w:r w:rsidR="00FE1A2F" w:rsidRPr="0005564A">
        <w:rPr>
          <w:rFonts w:ascii="Times New Roman" w:hAnsi="Times New Roman" w:cs="Times New Roman"/>
          <w:sz w:val="24"/>
          <w:szCs w:val="24"/>
        </w:rPr>
        <w:t>COUCHOT-SCHIEX</w:t>
      </w:r>
      <w:r w:rsidR="00FE1A2F">
        <w:rPr>
          <w:rFonts w:ascii="Times New Roman" w:hAnsi="Times New Roman" w:cs="Times New Roman"/>
          <w:sz w:val="24"/>
          <w:szCs w:val="24"/>
        </w:rPr>
        <w:t>, 2019</w:t>
      </w:r>
      <w:r w:rsidR="00FB7EA3">
        <w:rPr>
          <w:rFonts w:ascii="Times New Roman" w:hAnsi="Times New Roman" w:cs="Times New Roman"/>
          <w:sz w:val="24"/>
          <w:szCs w:val="24"/>
        </w:rPr>
        <w:t>).</w:t>
      </w:r>
    </w:p>
    <w:p w:rsidR="004D1769" w:rsidRPr="00ED4CCB" w:rsidRDefault="004D1769" w:rsidP="006301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CCB">
        <w:rPr>
          <w:rFonts w:ascii="Times New Roman" w:hAnsi="Times New Roman" w:cs="Times New Roman"/>
          <w:b/>
          <w:sz w:val="24"/>
          <w:szCs w:val="24"/>
        </w:rPr>
        <w:t>Palavras-chave</w:t>
      </w:r>
    </w:p>
    <w:p w:rsidR="005E2B1C" w:rsidRPr="00FC4307" w:rsidRDefault="00DE4FF9" w:rsidP="00FC6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E2B1C">
        <w:rPr>
          <w:rFonts w:ascii="Times New Roman" w:hAnsi="Times New Roman" w:cs="Times New Roman"/>
          <w:sz w:val="24"/>
          <w:szCs w:val="24"/>
        </w:rPr>
        <w:t>ção</w:t>
      </w:r>
      <w:r w:rsidR="00F1377F">
        <w:rPr>
          <w:rFonts w:ascii="Times New Roman" w:hAnsi="Times New Roman" w:cs="Times New Roman"/>
          <w:sz w:val="24"/>
          <w:szCs w:val="24"/>
        </w:rPr>
        <w:t xml:space="preserve"> </w:t>
      </w:r>
      <w:r w:rsidR="00FA4042">
        <w:rPr>
          <w:rFonts w:ascii="Times New Roman" w:hAnsi="Times New Roman" w:cs="Times New Roman"/>
          <w:sz w:val="24"/>
          <w:szCs w:val="24"/>
        </w:rPr>
        <w:t>antidialógica</w:t>
      </w:r>
      <w:r w:rsidR="005E2B1C">
        <w:rPr>
          <w:rFonts w:ascii="Times New Roman" w:hAnsi="Times New Roman" w:cs="Times New Roman"/>
          <w:sz w:val="24"/>
          <w:szCs w:val="24"/>
        </w:rPr>
        <w:t>;</w:t>
      </w:r>
      <w:r w:rsidR="00FE1A2F">
        <w:rPr>
          <w:rFonts w:ascii="Times New Roman" w:hAnsi="Times New Roman" w:cs="Times New Roman"/>
          <w:sz w:val="24"/>
          <w:szCs w:val="24"/>
        </w:rPr>
        <w:t xml:space="preserve"> campanha conservadora;</w:t>
      </w:r>
      <w:r w:rsidR="005E2B1C">
        <w:rPr>
          <w:rFonts w:ascii="Times New Roman" w:hAnsi="Times New Roman" w:cs="Times New Roman"/>
          <w:sz w:val="24"/>
          <w:szCs w:val="24"/>
        </w:rPr>
        <w:t xml:space="preserve"> Paulo Freire; </w:t>
      </w:r>
      <w:r w:rsidR="00FC4307">
        <w:rPr>
          <w:rFonts w:ascii="Times New Roman" w:hAnsi="Times New Roman" w:cs="Times New Roman"/>
          <w:sz w:val="24"/>
          <w:szCs w:val="24"/>
        </w:rPr>
        <w:t xml:space="preserve">pós-digital; </w:t>
      </w:r>
      <w:r w:rsidR="00FC4307" w:rsidRPr="00FC4307">
        <w:rPr>
          <w:rFonts w:ascii="Times New Roman" w:hAnsi="Times New Roman" w:cs="Times New Roman"/>
          <w:i/>
          <w:sz w:val="24"/>
          <w:szCs w:val="24"/>
        </w:rPr>
        <w:t>fake news</w:t>
      </w:r>
      <w:r w:rsidR="00FC4307">
        <w:rPr>
          <w:rFonts w:ascii="Times New Roman" w:hAnsi="Times New Roman" w:cs="Times New Roman"/>
          <w:sz w:val="24"/>
          <w:szCs w:val="24"/>
        </w:rPr>
        <w:t>;</w:t>
      </w:r>
    </w:p>
    <w:p w:rsidR="004D1769" w:rsidRDefault="004D1769" w:rsidP="006E0B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4CCB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7F4888" w:rsidRDefault="007F4888" w:rsidP="007F4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88">
        <w:rPr>
          <w:rFonts w:ascii="Times New Roman" w:hAnsi="Times New Roman" w:cs="Times New Roman"/>
          <w:sz w:val="24"/>
          <w:szCs w:val="24"/>
        </w:rPr>
        <w:t>COUCHOT-SCHIEX</w:t>
      </w:r>
      <w:r>
        <w:rPr>
          <w:rFonts w:ascii="Times New Roman" w:hAnsi="Times New Roman" w:cs="Times New Roman"/>
          <w:sz w:val="24"/>
          <w:szCs w:val="24"/>
        </w:rPr>
        <w:t xml:space="preserve">, S. MOIGNARD, B. </w:t>
      </w:r>
      <w:r w:rsidRPr="007F4888">
        <w:rPr>
          <w:rFonts w:ascii="Times New Roman" w:hAnsi="Times New Roman" w:cs="Times New Roman"/>
          <w:sz w:val="24"/>
          <w:szCs w:val="24"/>
        </w:rPr>
        <w:t>RICHARD</w:t>
      </w:r>
      <w:r>
        <w:rPr>
          <w:rFonts w:ascii="Times New Roman" w:hAnsi="Times New Roman" w:cs="Times New Roman"/>
          <w:sz w:val="24"/>
          <w:szCs w:val="24"/>
        </w:rPr>
        <w:t>, G</w:t>
      </w:r>
      <w:r w:rsidRPr="007F4888">
        <w:rPr>
          <w:rFonts w:ascii="Times New Roman" w:hAnsi="Times New Roman" w:cs="Times New Roman"/>
          <w:sz w:val="24"/>
          <w:szCs w:val="24"/>
        </w:rPr>
        <w:t xml:space="preserve">. </w:t>
      </w:r>
      <w:r w:rsidRPr="007F4888">
        <w:rPr>
          <w:rFonts w:ascii="Times New Roman" w:hAnsi="Times New Roman" w:cs="Times New Roman"/>
          <w:b/>
          <w:sz w:val="24"/>
          <w:szCs w:val="24"/>
        </w:rPr>
        <w:t>Cybersexisme et cyberviolences, une étude sociologique dans des établissements franciliens</w:t>
      </w:r>
      <w:r>
        <w:rPr>
          <w:rFonts w:ascii="Times New Roman" w:hAnsi="Times New Roman" w:cs="Times New Roman"/>
          <w:sz w:val="24"/>
          <w:szCs w:val="24"/>
        </w:rPr>
        <w:t>. Paris: Centre Hubertine Auclert, 2016.</w:t>
      </w:r>
      <w:bookmarkStart w:id="0" w:name="_GoBack"/>
      <w:bookmarkEnd w:id="0"/>
    </w:p>
    <w:p w:rsidR="00037351" w:rsidRDefault="00037351" w:rsidP="00A47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DELMAZO, Caroline. VALENTE, Jonas. Fake news nas redes sociais online: propagação e reações à desinformação em busca de cliques.</w:t>
      </w:r>
      <w:r w:rsidR="007F4888">
        <w:rPr>
          <w:rFonts w:ascii="Times New Roman" w:hAnsi="Times New Roman" w:cs="Times New Roman"/>
          <w:sz w:val="24"/>
          <w:szCs w:val="24"/>
        </w:rPr>
        <w:t xml:space="preserve"> In. </w:t>
      </w:r>
      <w:r w:rsidR="007F4888">
        <w:rPr>
          <w:rFonts w:ascii="Times New Roman" w:hAnsi="Times New Roman" w:cs="Times New Roman"/>
          <w:b/>
          <w:sz w:val="24"/>
          <w:szCs w:val="24"/>
        </w:rPr>
        <w:t>Media &amp; jornalismo</w:t>
      </w:r>
      <w:r w:rsidR="007F4888">
        <w:rPr>
          <w:rFonts w:ascii="Times New Roman" w:hAnsi="Times New Roman" w:cs="Times New Roman"/>
          <w:sz w:val="24"/>
          <w:szCs w:val="24"/>
        </w:rPr>
        <w:t>. Nº 32, Vol. 12, Nº 1. Coimbra: Imprensa da Universidade de Coimbra, 2018.</w:t>
      </w:r>
    </w:p>
    <w:p w:rsidR="00A477DB" w:rsidRDefault="00A477DB" w:rsidP="00A47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CB">
        <w:rPr>
          <w:rFonts w:ascii="Times New Roman" w:hAnsi="Times New Roman" w:cs="Times New Roman"/>
          <w:sz w:val="24"/>
          <w:szCs w:val="24"/>
        </w:rPr>
        <w:lastRenderedPageBreak/>
        <w:t>FREIRE, Paulo. Pedagogia do oprimido. 17. ed. Rio de Janeiro: Paz e Terra, 1987.</w:t>
      </w:r>
    </w:p>
    <w:p w:rsidR="00FB7EA3" w:rsidRPr="00ED4CCB" w:rsidRDefault="002D5D82" w:rsidP="00FB7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A3">
        <w:rPr>
          <w:rFonts w:ascii="Times New Roman" w:hAnsi="Times New Roman" w:cs="Times New Roman"/>
          <w:sz w:val="24"/>
          <w:szCs w:val="24"/>
        </w:rPr>
        <w:t>HAMER,</w:t>
      </w:r>
      <w:r w:rsidR="00FB7EA3" w:rsidRPr="00FB7EA3">
        <w:rPr>
          <w:rFonts w:ascii="Times New Roman" w:hAnsi="Times New Roman" w:cs="Times New Roman"/>
          <w:sz w:val="24"/>
          <w:szCs w:val="24"/>
        </w:rPr>
        <w:t>Magali Chelpi-den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7EA3">
        <w:rPr>
          <w:rFonts w:ascii="Times New Roman" w:hAnsi="Times New Roman" w:cs="Times New Roman"/>
          <w:sz w:val="24"/>
          <w:szCs w:val="24"/>
        </w:rPr>
        <w:t>FRESIA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7EA3" w:rsidRPr="00FB7EA3">
        <w:rPr>
          <w:rFonts w:ascii="Times New Roman" w:hAnsi="Times New Roman" w:cs="Times New Roman"/>
          <w:sz w:val="24"/>
          <w:szCs w:val="24"/>
        </w:rPr>
        <w:t>Marion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7EA3">
        <w:rPr>
          <w:rFonts w:ascii="Times New Roman" w:hAnsi="Times New Roman" w:cs="Times New Roman"/>
          <w:sz w:val="24"/>
          <w:szCs w:val="24"/>
        </w:rPr>
        <w:t>LANOUE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7EA3" w:rsidRPr="00FB7EA3">
        <w:rPr>
          <w:rFonts w:ascii="Times New Roman" w:hAnsi="Times New Roman" w:cs="Times New Roman"/>
          <w:sz w:val="24"/>
          <w:szCs w:val="24"/>
        </w:rPr>
        <w:t>Éric.Educationetconflits-Lesenjeuxdel’offreéducative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="00FB7EA3" w:rsidRPr="00FB7EA3">
        <w:rPr>
          <w:rFonts w:ascii="Times New Roman" w:hAnsi="Times New Roman" w:cs="Times New Roman"/>
          <w:sz w:val="24"/>
          <w:szCs w:val="24"/>
        </w:rPr>
        <w:t>situationdecrise.</w:t>
      </w:r>
      <w:r w:rsidR="00404B4B">
        <w:rPr>
          <w:rFonts w:ascii="Times New Roman" w:hAnsi="Times New Roman" w:cs="Times New Roman"/>
          <w:sz w:val="24"/>
          <w:szCs w:val="24"/>
        </w:rPr>
        <w:t xml:space="preserve"> </w:t>
      </w:r>
      <w:r w:rsidR="00FB7EA3" w:rsidRPr="002D5D82">
        <w:rPr>
          <w:rFonts w:ascii="Times New Roman" w:hAnsi="Times New Roman" w:cs="Times New Roman"/>
          <w:b/>
          <w:sz w:val="24"/>
          <w:szCs w:val="24"/>
        </w:rPr>
        <w:t>Autrepart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7EA3" w:rsidRPr="00FB7EA3">
        <w:rPr>
          <w:rFonts w:ascii="Times New Roman" w:hAnsi="Times New Roman" w:cs="Times New Roman"/>
          <w:sz w:val="24"/>
          <w:szCs w:val="24"/>
        </w:rPr>
        <w:t>revuedesciencessocialesauSud,PressesdeSciencesPo(PFNSP), 2010.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FB7EA3" w:rsidRPr="00FB7EA3">
        <w:rPr>
          <w:rFonts w:ascii="Times New Roman" w:hAnsi="Times New Roman" w:cs="Times New Roman"/>
          <w:sz w:val="24"/>
          <w:szCs w:val="24"/>
        </w:rPr>
        <w:t>al-01649215</w:t>
      </w:r>
    </w:p>
    <w:p w:rsidR="00ED4CCB" w:rsidRPr="00ED4CCB" w:rsidRDefault="00ED4CCB" w:rsidP="00ED4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CB">
        <w:rPr>
          <w:rFonts w:ascii="Times New Roman" w:hAnsi="Times New Roman" w:cs="Times New Roman"/>
          <w:sz w:val="24"/>
          <w:szCs w:val="24"/>
        </w:rPr>
        <w:t xml:space="preserve">VERAS, Dimas Brasileiro. </w:t>
      </w:r>
      <w:r w:rsidRPr="007F4888">
        <w:rPr>
          <w:rFonts w:ascii="Times New Roman" w:hAnsi="Times New Roman" w:cs="Times New Roman"/>
          <w:b/>
          <w:sz w:val="24"/>
          <w:szCs w:val="24"/>
        </w:rPr>
        <w:t>Sociabilidades letradas no Recife:</w:t>
      </w:r>
      <w:r w:rsidRPr="00ED4CCB">
        <w:rPr>
          <w:rFonts w:ascii="Times New Roman" w:hAnsi="Times New Roman" w:cs="Times New Roman"/>
          <w:sz w:val="24"/>
          <w:szCs w:val="24"/>
        </w:rPr>
        <w:t xml:space="preserve"> a revista Estudos Universitários (1962-1964). Recife: UFPE, 2012.</w:t>
      </w:r>
    </w:p>
    <w:p w:rsidR="00546B56" w:rsidRPr="0058725B" w:rsidRDefault="00ED4CCB" w:rsidP="00546B56">
      <w:pPr>
        <w:pStyle w:val="Corpo"/>
        <w:suppressAutoHyphens/>
        <w:rPr>
          <w:color w:val="auto"/>
        </w:rPr>
      </w:pPr>
      <w:r w:rsidRPr="00ED4CCB">
        <w:rPr>
          <w:rFonts w:cs="Times New Roman"/>
        </w:rPr>
        <w:t xml:space="preserve">______________________. </w:t>
      </w:r>
      <w:r w:rsidR="007F4888">
        <w:rPr>
          <w:rFonts w:cs="Times New Roman"/>
          <w:b/>
        </w:rPr>
        <w:t>O</w:t>
      </w:r>
      <w:r w:rsidRPr="007F4888">
        <w:rPr>
          <w:rFonts w:cs="Times New Roman"/>
          <w:b/>
        </w:rPr>
        <w:t>nde dorme o cão sem plumas:</w:t>
      </w:r>
      <w:r w:rsidRPr="00ED4CCB">
        <w:rPr>
          <w:rFonts w:cs="Times New Roman"/>
        </w:rPr>
        <w:t xml:space="preserve"> o Recife e a formação do Sistema Paulo Freire de Educação. In: SANTIAGO, Eliete. BATISTA NETO, José. </w:t>
      </w:r>
      <w:r w:rsidR="00546B56" w:rsidRPr="00546B56">
        <w:rPr>
          <w:b/>
          <w:color w:val="auto"/>
        </w:rPr>
        <w:t>Paulo Freire e a educação libertadora:</w:t>
      </w:r>
      <w:r w:rsidR="00546B56" w:rsidRPr="0058725B">
        <w:rPr>
          <w:color w:val="auto"/>
        </w:rPr>
        <w:t xml:space="preserve"> memórias e atualidades. Recife: UFPE, 2013.</w:t>
      </w:r>
    </w:p>
    <w:p w:rsidR="00ED4CCB" w:rsidRDefault="00ED4CCB" w:rsidP="00ED4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CB">
        <w:rPr>
          <w:rFonts w:ascii="Times New Roman" w:hAnsi="Times New Roman" w:cs="Times New Roman"/>
          <w:sz w:val="24"/>
          <w:szCs w:val="24"/>
        </w:rPr>
        <w:t xml:space="preserve">______________________. </w:t>
      </w:r>
      <w:r w:rsidRPr="007F4888">
        <w:rPr>
          <w:rFonts w:ascii="Times New Roman" w:hAnsi="Times New Roman" w:cs="Times New Roman"/>
          <w:b/>
          <w:sz w:val="24"/>
          <w:szCs w:val="24"/>
        </w:rPr>
        <w:t>Palácios cariados:</w:t>
      </w:r>
      <w:r w:rsidRPr="00ED4CCB">
        <w:rPr>
          <w:rFonts w:ascii="Times New Roman" w:hAnsi="Times New Roman" w:cs="Times New Roman"/>
          <w:sz w:val="24"/>
          <w:szCs w:val="24"/>
        </w:rPr>
        <w:t xml:space="preserve"> a elite universitária e a ditadura militar – o caso da Universidade Federal de Pernambuco (1964 – 1975). Tese (Doutorado em História) – Programa de Pós-Graduação em História, Universidade Federal de Pernambuco, Recife, 2018</w:t>
      </w:r>
      <w:r w:rsidR="007957D7">
        <w:rPr>
          <w:rFonts w:ascii="Times New Roman" w:hAnsi="Times New Roman" w:cs="Times New Roman"/>
          <w:sz w:val="24"/>
          <w:szCs w:val="24"/>
        </w:rPr>
        <w:t>.</w:t>
      </w:r>
    </w:p>
    <w:sectPr w:rsidR="00ED4CCB" w:rsidSect="00E036B1">
      <w:pgSz w:w="11906" w:h="16838"/>
      <w:pgMar w:top="1701" w:right="1134" w:bottom="1134" w:left="1701" w:header="0" w:footer="0" w:gutter="0"/>
      <w:cols w:space="708"/>
      <w:bidi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02" w:rsidRDefault="00FF2C02" w:rsidP="007546E7">
      <w:pPr>
        <w:spacing w:after="0" w:line="240" w:lineRule="auto"/>
      </w:pPr>
      <w:r>
        <w:separator/>
      </w:r>
    </w:p>
  </w:endnote>
  <w:endnote w:type="continuationSeparator" w:id="0">
    <w:p w:rsidR="00FF2C02" w:rsidRDefault="00FF2C02" w:rsidP="0075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02" w:rsidRDefault="00FF2C02" w:rsidP="007546E7">
      <w:pPr>
        <w:spacing w:after="0" w:line="240" w:lineRule="auto"/>
      </w:pPr>
      <w:r>
        <w:separator/>
      </w:r>
    </w:p>
  </w:footnote>
  <w:footnote w:type="continuationSeparator" w:id="0">
    <w:p w:rsidR="00FF2C02" w:rsidRDefault="00FF2C02" w:rsidP="00754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A80"/>
    <w:rsid w:val="00020E25"/>
    <w:rsid w:val="00023D93"/>
    <w:rsid w:val="00027183"/>
    <w:rsid w:val="00037351"/>
    <w:rsid w:val="0005564A"/>
    <w:rsid w:val="00061168"/>
    <w:rsid w:val="000B2078"/>
    <w:rsid w:val="000D11DD"/>
    <w:rsid w:val="0010270D"/>
    <w:rsid w:val="00104407"/>
    <w:rsid w:val="00117C34"/>
    <w:rsid w:val="00156437"/>
    <w:rsid w:val="00171246"/>
    <w:rsid w:val="001773EB"/>
    <w:rsid w:val="0018166F"/>
    <w:rsid w:val="00184C77"/>
    <w:rsid w:val="001937CC"/>
    <w:rsid w:val="00195B1B"/>
    <w:rsid w:val="001A0F40"/>
    <w:rsid w:val="001C3192"/>
    <w:rsid w:val="001C6686"/>
    <w:rsid w:val="001D0EBD"/>
    <w:rsid w:val="001F3ED6"/>
    <w:rsid w:val="002008F9"/>
    <w:rsid w:val="002355DE"/>
    <w:rsid w:val="00236AFF"/>
    <w:rsid w:val="00246DA9"/>
    <w:rsid w:val="00255FBB"/>
    <w:rsid w:val="00267310"/>
    <w:rsid w:val="0028084B"/>
    <w:rsid w:val="002A4246"/>
    <w:rsid w:val="002D5D82"/>
    <w:rsid w:val="003034E8"/>
    <w:rsid w:val="00306FDF"/>
    <w:rsid w:val="00341FD6"/>
    <w:rsid w:val="00364532"/>
    <w:rsid w:val="00376943"/>
    <w:rsid w:val="00387459"/>
    <w:rsid w:val="003A0FA7"/>
    <w:rsid w:val="003A4F81"/>
    <w:rsid w:val="003A506A"/>
    <w:rsid w:val="003B5E98"/>
    <w:rsid w:val="003C7F34"/>
    <w:rsid w:val="00404B4B"/>
    <w:rsid w:val="00416468"/>
    <w:rsid w:val="0043203C"/>
    <w:rsid w:val="004446B2"/>
    <w:rsid w:val="00445F1A"/>
    <w:rsid w:val="00454581"/>
    <w:rsid w:val="00485C0C"/>
    <w:rsid w:val="00493688"/>
    <w:rsid w:val="004B16D5"/>
    <w:rsid w:val="004B567D"/>
    <w:rsid w:val="004B6002"/>
    <w:rsid w:val="004C3CA0"/>
    <w:rsid w:val="004D1769"/>
    <w:rsid w:val="004D6142"/>
    <w:rsid w:val="004F0811"/>
    <w:rsid w:val="005061B6"/>
    <w:rsid w:val="005229F7"/>
    <w:rsid w:val="00535322"/>
    <w:rsid w:val="00537A4C"/>
    <w:rsid w:val="00546B56"/>
    <w:rsid w:val="00553FB7"/>
    <w:rsid w:val="00592F39"/>
    <w:rsid w:val="00596ED3"/>
    <w:rsid w:val="005A02F9"/>
    <w:rsid w:val="005D21A7"/>
    <w:rsid w:val="005E2B1C"/>
    <w:rsid w:val="00614F56"/>
    <w:rsid w:val="006301A1"/>
    <w:rsid w:val="006552BA"/>
    <w:rsid w:val="006765F1"/>
    <w:rsid w:val="0068554C"/>
    <w:rsid w:val="006A1E84"/>
    <w:rsid w:val="006A3673"/>
    <w:rsid w:val="006E0B4D"/>
    <w:rsid w:val="006E428D"/>
    <w:rsid w:val="006E42A9"/>
    <w:rsid w:val="006E6231"/>
    <w:rsid w:val="006F381C"/>
    <w:rsid w:val="00703E71"/>
    <w:rsid w:val="00712502"/>
    <w:rsid w:val="007145D3"/>
    <w:rsid w:val="0074491F"/>
    <w:rsid w:val="0075386B"/>
    <w:rsid w:val="007546E7"/>
    <w:rsid w:val="00756E0C"/>
    <w:rsid w:val="007800A1"/>
    <w:rsid w:val="00792B48"/>
    <w:rsid w:val="007942C4"/>
    <w:rsid w:val="007957D7"/>
    <w:rsid w:val="00796377"/>
    <w:rsid w:val="007B1A6C"/>
    <w:rsid w:val="007F00E0"/>
    <w:rsid w:val="007F0682"/>
    <w:rsid w:val="007F4888"/>
    <w:rsid w:val="007F592B"/>
    <w:rsid w:val="008103A8"/>
    <w:rsid w:val="008311D8"/>
    <w:rsid w:val="00832422"/>
    <w:rsid w:val="00912984"/>
    <w:rsid w:val="00916B4C"/>
    <w:rsid w:val="00923DC6"/>
    <w:rsid w:val="009321C9"/>
    <w:rsid w:val="00941616"/>
    <w:rsid w:val="00951E72"/>
    <w:rsid w:val="00953DA7"/>
    <w:rsid w:val="009B0B08"/>
    <w:rsid w:val="009B6F17"/>
    <w:rsid w:val="009E5B2E"/>
    <w:rsid w:val="00A05D66"/>
    <w:rsid w:val="00A079AD"/>
    <w:rsid w:val="00A22364"/>
    <w:rsid w:val="00A27275"/>
    <w:rsid w:val="00A40B3E"/>
    <w:rsid w:val="00A477DB"/>
    <w:rsid w:val="00A6785B"/>
    <w:rsid w:val="00B026CE"/>
    <w:rsid w:val="00B153B0"/>
    <w:rsid w:val="00B157E0"/>
    <w:rsid w:val="00B25C62"/>
    <w:rsid w:val="00B53CDD"/>
    <w:rsid w:val="00B5526F"/>
    <w:rsid w:val="00B63E27"/>
    <w:rsid w:val="00B8659D"/>
    <w:rsid w:val="00B87A80"/>
    <w:rsid w:val="00B96596"/>
    <w:rsid w:val="00BB549D"/>
    <w:rsid w:val="00BD3260"/>
    <w:rsid w:val="00BD40BF"/>
    <w:rsid w:val="00BF1FDD"/>
    <w:rsid w:val="00BF3C00"/>
    <w:rsid w:val="00C0477B"/>
    <w:rsid w:val="00C20441"/>
    <w:rsid w:val="00C210AC"/>
    <w:rsid w:val="00C537AB"/>
    <w:rsid w:val="00C73840"/>
    <w:rsid w:val="00C73F01"/>
    <w:rsid w:val="00C8708F"/>
    <w:rsid w:val="00C9248C"/>
    <w:rsid w:val="00C977E3"/>
    <w:rsid w:val="00CB14D0"/>
    <w:rsid w:val="00CB2AA5"/>
    <w:rsid w:val="00CF1A40"/>
    <w:rsid w:val="00D20188"/>
    <w:rsid w:val="00D3572B"/>
    <w:rsid w:val="00D5516C"/>
    <w:rsid w:val="00D61115"/>
    <w:rsid w:val="00D63E56"/>
    <w:rsid w:val="00D74947"/>
    <w:rsid w:val="00D74B6A"/>
    <w:rsid w:val="00D8244A"/>
    <w:rsid w:val="00D83A67"/>
    <w:rsid w:val="00DD44D7"/>
    <w:rsid w:val="00DE4FF9"/>
    <w:rsid w:val="00E036B1"/>
    <w:rsid w:val="00E07503"/>
    <w:rsid w:val="00E11710"/>
    <w:rsid w:val="00E31F2A"/>
    <w:rsid w:val="00E63835"/>
    <w:rsid w:val="00E6385F"/>
    <w:rsid w:val="00E641D9"/>
    <w:rsid w:val="00E86253"/>
    <w:rsid w:val="00EA5CA2"/>
    <w:rsid w:val="00ED4CCB"/>
    <w:rsid w:val="00EE6A90"/>
    <w:rsid w:val="00F04261"/>
    <w:rsid w:val="00F1377F"/>
    <w:rsid w:val="00F17B8B"/>
    <w:rsid w:val="00F45841"/>
    <w:rsid w:val="00F60E20"/>
    <w:rsid w:val="00F76558"/>
    <w:rsid w:val="00F77288"/>
    <w:rsid w:val="00F9171C"/>
    <w:rsid w:val="00F93D72"/>
    <w:rsid w:val="00FA0B9F"/>
    <w:rsid w:val="00FA246D"/>
    <w:rsid w:val="00FA4042"/>
    <w:rsid w:val="00FB7EA3"/>
    <w:rsid w:val="00FC4307"/>
    <w:rsid w:val="00FC6F6E"/>
    <w:rsid w:val="00FD310F"/>
    <w:rsid w:val="00FE1A2F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508C"/>
  <w15:docId w15:val="{732075E8-F15D-42AB-A04C-1ECB540D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qFormat/>
    <w:rsid w:val="00416468"/>
    <w:pPr>
      <w:keepNext/>
      <w:widowControl w:val="0"/>
      <w:shd w:val="clear" w:color="auto" w:fill="FFFFFF"/>
      <w:spacing w:after="120" w:line="360" w:lineRule="auto"/>
      <w:jc w:val="both"/>
    </w:pPr>
    <w:rPr>
      <w:rFonts w:ascii="Times New Roman" w:eastAsia="Calibri" w:hAnsi="Times New Roman" w:cs="Calibri"/>
      <w:color w:val="000000"/>
      <w:sz w:val="24"/>
      <w:lang w:val="pt-PT" w:eastAsia="zh-CN" w:bidi="hi-IN"/>
    </w:rPr>
  </w:style>
  <w:style w:type="paragraph" w:styleId="Citao">
    <w:name w:val="Quote"/>
    <w:basedOn w:val="Normal"/>
    <w:next w:val="Normal"/>
    <w:link w:val="CitaoChar"/>
    <w:uiPriority w:val="29"/>
    <w:qFormat/>
    <w:rsid w:val="00D61115"/>
    <w:pPr>
      <w:spacing w:before="200" w:line="240" w:lineRule="auto"/>
      <w:ind w:left="2268"/>
      <w:jc w:val="both"/>
    </w:pPr>
    <w:rPr>
      <w:rFonts w:ascii="Times New Roman" w:eastAsia="Arial Unicode MS" w:hAnsi="Times New Roman" w:cs="Times New Roman"/>
      <w:iCs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61115"/>
    <w:rPr>
      <w:rFonts w:ascii="Times New Roman" w:eastAsia="Arial Unicode MS" w:hAnsi="Times New Roman" w:cs="Times New Roman"/>
      <w:iCs/>
      <w:color w:val="000000" w:themeColor="text1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46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46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46E7"/>
    <w:rPr>
      <w:vertAlign w:val="superscript"/>
    </w:rPr>
  </w:style>
  <w:style w:type="paragraph" w:customStyle="1" w:styleId="Corpo">
    <w:name w:val="Corpo"/>
    <w:qFormat/>
    <w:rsid w:val="00546B56"/>
    <w:pPr>
      <w:keepNext/>
      <w:shd w:val="clear" w:color="auto" w:fill="FFFFFF"/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6FFE-E8A8-41A4-965D-E394F7CA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416</Words>
  <Characters>2584</Characters>
  <Application>Microsoft Office Word</Application>
  <DocSecurity>0</DocSecurity>
  <Lines>42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 Veras</dc:creator>
  <cp:lastModifiedBy>Dimas Veras</cp:lastModifiedBy>
  <cp:revision>4</cp:revision>
  <dcterms:created xsi:type="dcterms:W3CDTF">2019-12-23T14:47:00Z</dcterms:created>
  <dcterms:modified xsi:type="dcterms:W3CDTF">2019-12-31T09:33:00Z</dcterms:modified>
</cp:coreProperties>
</file>